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95"/>
        <w:gridCol w:w="5903"/>
        <w:gridCol w:w="2079"/>
      </w:tblGrid>
      <w:tr w:rsidR="00002292">
        <w:trPr>
          <w:trHeight w:val="1810"/>
        </w:trPr>
        <w:tc>
          <w:tcPr>
            <w:tcW w:w="1895" w:type="dxa"/>
          </w:tcPr>
          <w:p w:rsidR="00002292" w:rsidRDefault="00652A42">
            <w:pPr>
              <w:pStyle w:val="TableParagraph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145D53CE" wp14:editId="5B64C6A6">
                  <wp:extent cx="1014175" cy="1143000"/>
                  <wp:effectExtent l="0" t="0" r="0" b="0"/>
                  <wp:docPr id="7" name="image5.jpeg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</w:tcPr>
          <w:p w:rsidR="00002292" w:rsidRDefault="00002292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26"/>
              </w:rPr>
            </w:pPr>
          </w:p>
          <w:p w:rsidR="00002292" w:rsidRDefault="00652A42">
            <w:pPr>
              <w:pStyle w:val="TableParagraph"/>
              <w:ind w:left="8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CATARINA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CENTRO DE CIÊNCIAS AGRÁRIAS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COORDEANDORIA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ZOOTECNIA</w:t>
            </w:r>
          </w:p>
        </w:tc>
        <w:tc>
          <w:tcPr>
            <w:tcW w:w="2079" w:type="dxa"/>
          </w:tcPr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7"/>
              </w:rPr>
            </w:pPr>
          </w:p>
          <w:p w:rsidR="00002292" w:rsidRDefault="00652A42">
            <w:pPr>
              <w:pStyle w:val="TableParagraph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4425ACB7" wp14:editId="745FBD39">
                  <wp:extent cx="1038359" cy="1028414"/>
                  <wp:effectExtent l="0" t="0" r="0" b="0"/>
                  <wp:docPr id="9" name="image6.png" descr="logoz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59" cy="102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92" w:rsidRDefault="00652A42">
      <w:pPr>
        <w:spacing w:before="90"/>
        <w:ind w:left="2142" w:right="1048" w:hanging="10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FORMULÁRIO DE INSCRIÇÃO PARA “PRÊMIO TCC DESTAQUE” DO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CURSO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GRADUAÇÃO EM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ZOOTECNIA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Anexo I</w:t>
      </w:r>
    </w:p>
    <w:p w:rsidR="00002292" w:rsidRDefault="00002292">
      <w:pPr>
        <w:pStyle w:val="Corpodetexto"/>
        <w:spacing w:before="8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0"/>
      </w:tblGrid>
      <w:tr w:rsidR="00002292" w:rsidTr="005C4200">
        <w:trPr>
          <w:trHeight w:val="678"/>
        </w:trPr>
        <w:tc>
          <w:tcPr>
            <w:tcW w:w="7230" w:type="dxa"/>
            <w:gridSpan w:val="2"/>
            <w:vMerge w:val="restart"/>
          </w:tcPr>
          <w:p w:rsidR="00002292" w:rsidRDefault="00652A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acadêmico(a):</w:t>
            </w: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matrícula:</w:t>
            </w:r>
          </w:p>
        </w:tc>
      </w:tr>
      <w:tr w:rsidR="00002292">
        <w:trPr>
          <w:trHeight w:val="827"/>
        </w:trPr>
        <w:tc>
          <w:tcPr>
            <w:tcW w:w="7230" w:type="dxa"/>
            <w:gridSpan w:val="2"/>
            <w:vMerge/>
            <w:tcBorders>
              <w:top w:val="nil"/>
            </w:tcBorders>
          </w:tcPr>
          <w:p w:rsidR="00002292" w:rsidRDefault="0000229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tabs>
                <w:tab w:val="left" w:pos="830"/>
                <w:tab w:val="left" w:pos="1315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z w:val="24"/>
              </w:rPr>
              <w:tab/>
              <w:t>na</w:t>
            </w:r>
            <w:r>
              <w:rPr>
                <w:b/>
                <w:sz w:val="24"/>
              </w:rPr>
              <w:tab/>
              <w:t>disciplina</w:t>
            </w:r>
          </w:p>
          <w:p w:rsidR="00002292" w:rsidRDefault="00652A42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ZOT7006:</w:t>
            </w:r>
          </w:p>
        </w:tc>
      </w:tr>
      <w:tr w:rsidR="00002292" w:rsidTr="005C4200">
        <w:trPr>
          <w:trHeight w:val="700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002292" w:rsidTr="005C4200">
        <w:trPr>
          <w:trHeight w:val="141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TCC:</w:t>
            </w:r>
          </w:p>
        </w:tc>
      </w:tr>
      <w:tr w:rsidR="00002292" w:rsidTr="005C4200">
        <w:trPr>
          <w:trHeight w:val="1756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prêmio:</w:t>
            </w:r>
          </w:p>
        </w:tc>
      </w:tr>
      <w:tr w:rsidR="00002292">
        <w:trPr>
          <w:trHeight w:val="82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defesa:</w:t>
            </w:r>
          </w:p>
        </w:tc>
      </w:tr>
      <w:tr w:rsidR="005C4200" w:rsidRPr="005C4200" w:rsidTr="0074093B">
        <w:trPr>
          <w:trHeight w:val="827"/>
        </w:trPr>
        <w:tc>
          <w:tcPr>
            <w:tcW w:w="9640" w:type="dxa"/>
            <w:gridSpan w:val="3"/>
          </w:tcPr>
          <w:p w:rsidR="00222663" w:rsidRPr="005C4200" w:rsidRDefault="00222663" w:rsidP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C4200">
              <w:rPr>
                <w:b/>
                <w:sz w:val="24"/>
              </w:rPr>
              <w:t>Marque os membros do Colegiado do Curso que de maneira direta ou indireta particip</w:t>
            </w:r>
            <w:r w:rsidR="008B74DB" w:rsidRPr="005C4200">
              <w:rPr>
                <w:b/>
                <w:sz w:val="24"/>
              </w:rPr>
              <w:t>aram</w:t>
            </w:r>
            <w:r w:rsidRPr="005C4200">
              <w:rPr>
                <w:b/>
                <w:sz w:val="24"/>
              </w:rPr>
              <w:t xml:space="preserve">  do projeto que gerou o TCC</w:t>
            </w:r>
            <w:r w:rsidR="008B74DB" w:rsidRPr="005C4200">
              <w:rPr>
                <w:b/>
                <w:sz w:val="24"/>
              </w:rPr>
              <w:t xml:space="preserve"> ou</w:t>
            </w:r>
            <w:r w:rsidRPr="005C4200">
              <w:rPr>
                <w:b/>
                <w:sz w:val="24"/>
              </w:rPr>
              <w:t xml:space="preserve"> da banca de </w:t>
            </w:r>
            <w:r w:rsidR="00336779" w:rsidRPr="005C4200">
              <w:rPr>
                <w:b/>
                <w:sz w:val="24"/>
              </w:rPr>
              <w:t>defesa</w:t>
            </w:r>
            <w:r w:rsidRPr="005C4200">
              <w:rPr>
                <w:b/>
                <w:sz w:val="24"/>
              </w:rPr>
              <w:t xml:space="preserve"> do TCC:</w:t>
            </w:r>
          </w:p>
        </w:tc>
      </w:tr>
      <w:tr w:rsidR="005C4200" w:rsidRPr="005C4200" w:rsidTr="00737104">
        <w:trPr>
          <w:trHeight w:val="569"/>
        </w:trPr>
        <w:tc>
          <w:tcPr>
            <w:tcW w:w="4820" w:type="dxa"/>
          </w:tcPr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AD80BA" wp14:editId="6C30101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6B4E0" id="Retângulo 2" o:spid="_x0000_s1026" style="position:absolute;margin-left:20.6pt;margin-top:2.6pt;width:10.6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46oAIAAIw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+ZDjq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Sandra Regina de Souza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8349FF" wp14:editId="4DBA85F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9D49B" id="Retângulo 4" o:spid="_x0000_s1026" style="position:absolute;margin-left:20.6pt;margin-top:2.6pt;width:10.6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QjoAIAAIw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FRNCO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Milene Puntel Osmari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9D551" wp14:editId="37196130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BCBAD" id="Retângulo 6" o:spid="_x0000_s1026" style="position:absolute;margin-left:20.6pt;margin-top:2.6pt;width:10.6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KQUDZ2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Lucélia Hauptli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E5B4F" wp14:editId="1361C2E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9060D" id="Retângulo 8" o:spid="_x0000_s1026" style="position:absolute;margin-left:20.6pt;margin-top:2.6pt;width:10.6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3BQRG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Oscar José Rover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49628E" wp14:editId="1956A3A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63E58" id="Retângulo 10" o:spid="_x0000_s1026" style="position:absolute;margin-left:20.6pt;margin-top:2.6pt;width:10.6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1l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CX/WW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DC4C66">
              <w:t>Marlene Grade</w:t>
            </w:r>
            <w:bookmarkStart w:id="0" w:name="_GoBack"/>
            <w:bookmarkEnd w:id="0"/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0AB92" wp14:editId="7082F4E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DBEAE" id="Retângulo 11" o:spid="_x0000_s1026" style="position:absolute;margin-left:20.6pt;margin-top:2.6pt;width:10.6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yloQ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qcpyl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Daniele Cristina da Silva Kazama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5F99F" wp14:editId="11B63E8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66DF1" id="Retângulo 12" o:spid="_x0000_s1026" style="position:absolute;margin-left:20.6pt;margin-top:2.6pt;width:10.6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8+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M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FW08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Sérgio Augusto Ferreira de Quadros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F782E5" wp14:editId="57657E5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BE32E" id="Retângulo 17" o:spid="_x0000_s1026" style="position:absolute;margin-left:20.6pt;margin-top:2.6pt;width:10.6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tJ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1J0t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Diego Peres Netto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29FD8C" wp14:editId="66F0D45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7FECD" id="Retângulo 18" o:spid="_x0000_s1026" style="position:absolute;margin-left:20.6pt;margin-top:2.6pt;width:10.6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Q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lokf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André Luis Ferreira Lima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78CCD5" wp14:editId="0056F04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6321A" id="Retângulo 19" o:spid="_x0000_s1026" style="position:absolute;margin-left:20.6pt;margin-top:2.6pt;width:10.6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/RyY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Alexandre Guilherme Lenzi de Oliveira</w:t>
            </w:r>
          </w:p>
        </w:tc>
        <w:tc>
          <w:tcPr>
            <w:tcW w:w="4820" w:type="dxa"/>
            <w:gridSpan w:val="2"/>
          </w:tcPr>
          <w:p w:rsidR="008B74DB" w:rsidRPr="005C4200" w:rsidRDefault="008B74DB" w:rsidP="008B74DB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5C68EC" wp14:editId="7831F69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D5365" id="Retângulo 20" o:spid="_x0000_s1026" style="position:absolute;margin-left:20.6pt;margin-top:2.6pt;width:10.6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8j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CD6DyO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Priscila de Oliveira Moraes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75266E" wp14:editId="7450275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74A26" id="Retângulo 13" o:spid="_x0000_s1026" style="position:absolute;margin-left:20.6pt;margin-top:2.6pt;width:10.6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7+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fvi7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Procássia Maria Lacerda Barbosa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403EAC" wp14:editId="39B115C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96EDD" id="Retângulo 14" o:spid="_x0000_s1026" style="position:absolute;margin-left:20.6pt;margin-top:2.6pt;width:10.6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j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C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aDpj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Ricardo Kazama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A68177" wp14:editId="77C19DF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1A1ED" id="Retângulo 15" o:spid="_x0000_s1026" style="position:absolute;margin-left:20.6pt;margin-top:2.6pt;width:10.6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k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K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A6/k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Márcio Cinachi Pereira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68A083" wp14:editId="2BE2924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661CB" id="Retângulo 16" o:spid="_x0000_s1026" style="position:absolute;margin-left:20.6pt;margin-top:2.6pt;width:10.6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Bvwiq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Karolyna Marin Herrera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52BF54" wp14:editId="5382E31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6B165" id="Retângulo 21" o:spid="_x0000_s1026" style="position:absolute;margin-left:20.6pt;margin-top:2.6pt;width:10.6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7jog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eh9u46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Paola Beatriz May Rebollar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110DD7" wp14:editId="1F4CE9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A2A92" id="Retângulo 22" o:spid="_x0000_s1026" style="position:absolute;margin-left:20.6pt;margin-top:2.6pt;width:10.6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14ogIAAI4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1Ta9e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Arcângelo Loss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C8826D" wp14:editId="62407B7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CBCC9" id="Retângulo 23" o:spid="_x0000_s1026" style="position:absolute;margin-left:20.6pt;margin-top:2.6pt;width:10.6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y4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P09y4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Rosandro Boligon Minuzzi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D0CE24" wp14:editId="7F81396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77153" id="Retângulo 24" o:spid="_x0000_s1026" style="position:absolute;margin-left:20.6pt;margin-top:2.6pt;width:10.6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qUog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ymNql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rFonts w:eastAsia="NSimSun"/>
                <w:color w:val="000000"/>
                <w:sz w:val="24"/>
                <w:szCs w:val="24"/>
                <w:lang w:eastAsia="pt-BR"/>
              </w:rPr>
              <w:t>Luis Henrique da Silveira Lacerda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C87E34" wp14:editId="4D9E65C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DFED8" id="Retângulo 25" o:spid="_x0000_s1026" style="position:absolute;margin-left:20.6pt;margin-top:2.6pt;width:10.6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tUog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kIYLV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rFonts w:eastAsia="NSimSun"/>
                <w:color w:val="000000"/>
                <w:sz w:val="24"/>
                <w:szCs w:val="24"/>
                <w:lang w:eastAsia="pt-BR"/>
              </w:rPr>
              <w:t>Camila Fabiano de Freitas</w:t>
            </w:r>
          </w:p>
        </w:tc>
      </w:tr>
    </w:tbl>
    <w:p w:rsidR="00222663" w:rsidRPr="005C4200" w:rsidRDefault="00222663">
      <w:pPr>
        <w:pStyle w:val="Corpodetexto"/>
        <w:rPr>
          <w:rFonts w:ascii="Times New Roman"/>
          <w:b/>
          <w:sz w:val="20"/>
        </w:rPr>
      </w:pPr>
    </w:p>
    <w:p w:rsidR="00222663" w:rsidRPr="005C4200" w:rsidRDefault="00222663" w:rsidP="00222663">
      <w:pPr>
        <w:pStyle w:val="TableParagraph"/>
        <w:spacing w:line="275" w:lineRule="exact"/>
        <w:jc w:val="both"/>
        <w:rPr>
          <w:b/>
          <w:sz w:val="24"/>
        </w:rPr>
      </w:pPr>
      <w:r w:rsidRPr="005C4200">
        <w:rPr>
          <w:b/>
          <w:sz w:val="24"/>
        </w:rPr>
        <w:t>Autorizamos a utilização da imagem e nome na divulgação do Prêmio TCC Destaque nas redes sociais oficiais do curso de Zootecnia.</w:t>
      </w:r>
    </w:p>
    <w:p w:rsidR="00002292" w:rsidRDefault="00002292">
      <w:pPr>
        <w:pStyle w:val="Corpodetexto"/>
        <w:spacing w:before="1"/>
        <w:rPr>
          <w:rFonts w:ascii="Times New Roman"/>
          <w:b/>
          <w:sz w:val="28"/>
        </w:rPr>
      </w:pPr>
    </w:p>
    <w:p w:rsidR="005C4200" w:rsidRDefault="005C4200">
      <w:pPr>
        <w:pStyle w:val="Corpodetexto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3795"/>
        <w:gridCol w:w="1134"/>
        <w:gridCol w:w="3719"/>
      </w:tblGrid>
      <w:tr w:rsidR="00002292">
        <w:trPr>
          <w:trHeight w:val="270"/>
        </w:trPr>
        <w:tc>
          <w:tcPr>
            <w:tcW w:w="3795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acadêmico(a)</w:t>
            </w:r>
          </w:p>
        </w:tc>
        <w:tc>
          <w:tcPr>
            <w:tcW w:w="1134" w:type="dxa"/>
          </w:tcPr>
          <w:p w:rsidR="00002292" w:rsidRDefault="00002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</w:tbl>
    <w:p w:rsidR="00002292" w:rsidRDefault="00002292">
      <w:pPr>
        <w:pStyle w:val="Corpodetexto"/>
        <w:spacing w:before="11"/>
        <w:rPr>
          <w:rFonts w:ascii="Times New Roman"/>
          <w:b/>
          <w:sz w:val="21"/>
        </w:rPr>
      </w:pPr>
    </w:p>
    <w:p w:rsidR="00002292" w:rsidRDefault="00652A42">
      <w:pPr>
        <w:tabs>
          <w:tab w:val="left" w:pos="993"/>
          <w:tab w:val="left" w:pos="1539"/>
          <w:tab w:val="left" w:pos="2448"/>
        </w:tabs>
        <w:ind w:right="70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Data: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002292">
      <w:pgSz w:w="11910" w:h="16840"/>
      <w:pgMar w:top="15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851"/>
    <w:multiLevelType w:val="hybridMultilevel"/>
    <w:tmpl w:val="9408A196"/>
    <w:lvl w:ilvl="0" w:tplc="A0E2A4C2">
      <w:start w:val="7"/>
      <w:numFmt w:val="decimal"/>
      <w:lvlText w:val="%1"/>
      <w:lvlJc w:val="left"/>
      <w:pPr>
        <w:ind w:left="187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4EAAD46">
      <w:numFmt w:val="bullet"/>
      <w:lvlText w:val="•"/>
      <w:lvlJc w:val="left"/>
      <w:pPr>
        <w:ind w:left="2702" w:hanging="185"/>
      </w:pPr>
      <w:rPr>
        <w:rFonts w:hint="default"/>
        <w:lang w:val="pt-PT" w:eastAsia="en-US" w:bidi="ar-SA"/>
      </w:rPr>
    </w:lvl>
    <w:lvl w:ilvl="2" w:tplc="D17C0652">
      <w:numFmt w:val="bullet"/>
      <w:lvlText w:val="•"/>
      <w:lvlJc w:val="left"/>
      <w:pPr>
        <w:ind w:left="3525" w:hanging="185"/>
      </w:pPr>
      <w:rPr>
        <w:rFonts w:hint="default"/>
        <w:lang w:val="pt-PT" w:eastAsia="en-US" w:bidi="ar-SA"/>
      </w:rPr>
    </w:lvl>
    <w:lvl w:ilvl="3" w:tplc="B5260064">
      <w:numFmt w:val="bullet"/>
      <w:lvlText w:val="•"/>
      <w:lvlJc w:val="left"/>
      <w:pPr>
        <w:ind w:left="4347" w:hanging="185"/>
      </w:pPr>
      <w:rPr>
        <w:rFonts w:hint="default"/>
        <w:lang w:val="pt-PT" w:eastAsia="en-US" w:bidi="ar-SA"/>
      </w:rPr>
    </w:lvl>
    <w:lvl w:ilvl="4" w:tplc="7158DA02">
      <w:numFmt w:val="bullet"/>
      <w:lvlText w:val="•"/>
      <w:lvlJc w:val="left"/>
      <w:pPr>
        <w:ind w:left="5170" w:hanging="185"/>
      </w:pPr>
      <w:rPr>
        <w:rFonts w:hint="default"/>
        <w:lang w:val="pt-PT" w:eastAsia="en-US" w:bidi="ar-SA"/>
      </w:rPr>
    </w:lvl>
    <w:lvl w:ilvl="5" w:tplc="F6907CE0">
      <w:numFmt w:val="bullet"/>
      <w:lvlText w:val="•"/>
      <w:lvlJc w:val="left"/>
      <w:pPr>
        <w:ind w:left="5993" w:hanging="185"/>
      </w:pPr>
      <w:rPr>
        <w:rFonts w:hint="default"/>
        <w:lang w:val="pt-PT" w:eastAsia="en-US" w:bidi="ar-SA"/>
      </w:rPr>
    </w:lvl>
    <w:lvl w:ilvl="6" w:tplc="1B7A7466">
      <w:numFmt w:val="bullet"/>
      <w:lvlText w:val="•"/>
      <w:lvlJc w:val="left"/>
      <w:pPr>
        <w:ind w:left="6815" w:hanging="185"/>
      </w:pPr>
      <w:rPr>
        <w:rFonts w:hint="default"/>
        <w:lang w:val="pt-PT" w:eastAsia="en-US" w:bidi="ar-SA"/>
      </w:rPr>
    </w:lvl>
    <w:lvl w:ilvl="7" w:tplc="D9DC8A8C">
      <w:numFmt w:val="bullet"/>
      <w:lvlText w:val="•"/>
      <w:lvlJc w:val="left"/>
      <w:pPr>
        <w:ind w:left="7638" w:hanging="185"/>
      </w:pPr>
      <w:rPr>
        <w:rFonts w:hint="default"/>
        <w:lang w:val="pt-PT" w:eastAsia="en-US" w:bidi="ar-SA"/>
      </w:rPr>
    </w:lvl>
    <w:lvl w:ilvl="8" w:tplc="84702EFC">
      <w:numFmt w:val="bullet"/>
      <w:lvlText w:val="•"/>
      <w:lvlJc w:val="left"/>
      <w:pPr>
        <w:ind w:left="8461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3912386F"/>
    <w:multiLevelType w:val="hybridMultilevel"/>
    <w:tmpl w:val="80ACD786"/>
    <w:lvl w:ilvl="0" w:tplc="F1723938">
      <w:start w:val="1"/>
      <w:numFmt w:val="upperRoman"/>
      <w:lvlText w:val="%1."/>
      <w:lvlJc w:val="left"/>
      <w:pPr>
        <w:ind w:left="1694" w:hanging="22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7F466D0">
      <w:numFmt w:val="bullet"/>
      <w:lvlText w:val="•"/>
      <w:lvlJc w:val="left"/>
      <w:pPr>
        <w:ind w:left="2540" w:hanging="221"/>
      </w:pPr>
      <w:rPr>
        <w:rFonts w:hint="default"/>
        <w:lang w:val="pt-PT" w:eastAsia="en-US" w:bidi="ar-SA"/>
      </w:rPr>
    </w:lvl>
    <w:lvl w:ilvl="2" w:tplc="93D85A86">
      <w:numFmt w:val="bullet"/>
      <w:lvlText w:val="•"/>
      <w:lvlJc w:val="left"/>
      <w:pPr>
        <w:ind w:left="3381" w:hanging="221"/>
      </w:pPr>
      <w:rPr>
        <w:rFonts w:hint="default"/>
        <w:lang w:val="pt-PT" w:eastAsia="en-US" w:bidi="ar-SA"/>
      </w:rPr>
    </w:lvl>
    <w:lvl w:ilvl="3" w:tplc="2E12CF1E">
      <w:numFmt w:val="bullet"/>
      <w:lvlText w:val="•"/>
      <w:lvlJc w:val="left"/>
      <w:pPr>
        <w:ind w:left="4221" w:hanging="221"/>
      </w:pPr>
      <w:rPr>
        <w:rFonts w:hint="default"/>
        <w:lang w:val="pt-PT" w:eastAsia="en-US" w:bidi="ar-SA"/>
      </w:rPr>
    </w:lvl>
    <w:lvl w:ilvl="4" w:tplc="456EDCC4">
      <w:numFmt w:val="bullet"/>
      <w:lvlText w:val="•"/>
      <w:lvlJc w:val="left"/>
      <w:pPr>
        <w:ind w:left="5062" w:hanging="221"/>
      </w:pPr>
      <w:rPr>
        <w:rFonts w:hint="default"/>
        <w:lang w:val="pt-PT" w:eastAsia="en-US" w:bidi="ar-SA"/>
      </w:rPr>
    </w:lvl>
    <w:lvl w:ilvl="5" w:tplc="FC8C3EAC">
      <w:numFmt w:val="bullet"/>
      <w:lvlText w:val="•"/>
      <w:lvlJc w:val="left"/>
      <w:pPr>
        <w:ind w:left="5903" w:hanging="221"/>
      </w:pPr>
      <w:rPr>
        <w:rFonts w:hint="default"/>
        <w:lang w:val="pt-PT" w:eastAsia="en-US" w:bidi="ar-SA"/>
      </w:rPr>
    </w:lvl>
    <w:lvl w:ilvl="6" w:tplc="B2142028">
      <w:numFmt w:val="bullet"/>
      <w:lvlText w:val="•"/>
      <w:lvlJc w:val="left"/>
      <w:pPr>
        <w:ind w:left="6743" w:hanging="221"/>
      </w:pPr>
      <w:rPr>
        <w:rFonts w:hint="default"/>
        <w:lang w:val="pt-PT" w:eastAsia="en-US" w:bidi="ar-SA"/>
      </w:rPr>
    </w:lvl>
    <w:lvl w:ilvl="7" w:tplc="EDEE6BD6">
      <w:numFmt w:val="bullet"/>
      <w:lvlText w:val="•"/>
      <w:lvlJc w:val="left"/>
      <w:pPr>
        <w:ind w:left="7584" w:hanging="221"/>
      </w:pPr>
      <w:rPr>
        <w:rFonts w:hint="default"/>
        <w:lang w:val="pt-PT" w:eastAsia="en-US" w:bidi="ar-SA"/>
      </w:rPr>
    </w:lvl>
    <w:lvl w:ilvl="8" w:tplc="4EB00F2E">
      <w:numFmt w:val="bullet"/>
      <w:lvlText w:val="•"/>
      <w:lvlJc w:val="left"/>
      <w:pPr>
        <w:ind w:left="8425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505932B7"/>
    <w:multiLevelType w:val="hybridMultilevel"/>
    <w:tmpl w:val="82B8372C"/>
    <w:lvl w:ilvl="0" w:tplc="2586D8E8">
      <w:start w:val="1"/>
      <w:numFmt w:val="upperRoman"/>
      <w:lvlText w:val="%1."/>
      <w:lvlJc w:val="left"/>
      <w:pPr>
        <w:ind w:left="854" w:hanging="21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0D27FD0">
      <w:start w:val="1"/>
      <w:numFmt w:val="lowerLetter"/>
      <w:lvlText w:val="%2)"/>
      <w:lvlJc w:val="left"/>
      <w:pPr>
        <w:ind w:left="1694" w:hanging="3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E9284288">
      <w:numFmt w:val="bullet"/>
      <w:lvlText w:val="•"/>
      <w:lvlJc w:val="left"/>
      <w:pPr>
        <w:ind w:left="2634" w:hanging="336"/>
      </w:pPr>
      <w:rPr>
        <w:rFonts w:hint="default"/>
        <w:lang w:val="pt-PT" w:eastAsia="en-US" w:bidi="ar-SA"/>
      </w:rPr>
    </w:lvl>
    <w:lvl w:ilvl="3" w:tplc="D6923E44">
      <w:numFmt w:val="bullet"/>
      <w:lvlText w:val="•"/>
      <w:lvlJc w:val="left"/>
      <w:pPr>
        <w:ind w:left="3568" w:hanging="336"/>
      </w:pPr>
      <w:rPr>
        <w:rFonts w:hint="default"/>
        <w:lang w:val="pt-PT" w:eastAsia="en-US" w:bidi="ar-SA"/>
      </w:rPr>
    </w:lvl>
    <w:lvl w:ilvl="4" w:tplc="48D0D0A0">
      <w:numFmt w:val="bullet"/>
      <w:lvlText w:val="•"/>
      <w:lvlJc w:val="left"/>
      <w:pPr>
        <w:ind w:left="4502" w:hanging="336"/>
      </w:pPr>
      <w:rPr>
        <w:rFonts w:hint="default"/>
        <w:lang w:val="pt-PT" w:eastAsia="en-US" w:bidi="ar-SA"/>
      </w:rPr>
    </w:lvl>
    <w:lvl w:ilvl="5" w:tplc="30F81BDA">
      <w:numFmt w:val="bullet"/>
      <w:lvlText w:val="•"/>
      <w:lvlJc w:val="left"/>
      <w:pPr>
        <w:ind w:left="5436" w:hanging="336"/>
      </w:pPr>
      <w:rPr>
        <w:rFonts w:hint="default"/>
        <w:lang w:val="pt-PT" w:eastAsia="en-US" w:bidi="ar-SA"/>
      </w:rPr>
    </w:lvl>
    <w:lvl w:ilvl="6" w:tplc="C908D8D8">
      <w:numFmt w:val="bullet"/>
      <w:lvlText w:val="•"/>
      <w:lvlJc w:val="left"/>
      <w:pPr>
        <w:ind w:left="6370" w:hanging="336"/>
      </w:pPr>
      <w:rPr>
        <w:rFonts w:hint="default"/>
        <w:lang w:val="pt-PT" w:eastAsia="en-US" w:bidi="ar-SA"/>
      </w:rPr>
    </w:lvl>
    <w:lvl w:ilvl="7" w:tplc="8F9E3A88">
      <w:numFmt w:val="bullet"/>
      <w:lvlText w:val="•"/>
      <w:lvlJc w:val="left"/>
      <w:pPr>
        <w:ind w:left="7304" w:hanging="336"/>
      </w:pPr>
      <w:rPr>
        <w:rFonts w:hint="default"/>
        <w:lang w:val="pt-PT" w:eastAsia="en-US" w:bidi="ar-SA"/>
      </w:rPr>
    </w:lvl>
    <w:lvl w:ilvl="8" w:tplc="BE065C60">
      <w:numFmt w:val="bullet"/>
      <w:lvlText w:val="•"/>
      <w:lvlJc w:val="left"/>
      <w:pPr>
        <w:ind w:left="8238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6C2A5CF2"/>
    <w:multiLevelType w:val="hybridMultilevel"/>
    <w:tmpl w:val="067AD5DE"/>
    <w:lvl w:ilvl="0" w:tplc="4E349124">
      <w:start w:val="1"/>
      <w:numFmt w:val="decimal"/>
      <w:lvlText w:val="%1"/>
      <w:lvlJc w:val="left"/>
      <w:pPr>
        <w:ind w:left="1694" w:hanging="3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690CED0">
      <w:numFmt w:val="bullet"/>
      <w:lvlText w:val="•"/>
      <w:lvlJc w:val="left"/>
      <w:pPr>
        <w:ind w:left="2540" w:hanging="392"/>
      </w:pPr>
      <w:rPr>
        <w:rFonts w:hint="default"/>
        <w:lang w:val="pt-PT" w:eastAsia="en-US" w:bidi="ar-SA"/>
      </w:rPr>
    </w:lvl>
    <w:lvl w:ilvl="2" w:tplc="BBBCA684">
      <w:numFmt w:val="bullet"/>
      <w:lvlText w:val="•"/>
      <w:lvlJc w:val="left"/>
      <w:pPr>
        <w:ind w:left="3381" w:hanging="392"/>
      </w:pPr>
      <w:rPr>
        <w:rFonts w:hint="default"/>
        <w:lang w:val="pt-PT" w:eastAsia="en-US" w:bidi="ar-SA"/>
      </w:rPr>
    </w:lvl>
    <w:lvl w:ilvl="3" w:tplc="C880608E">
      <w:numFmt w:val="bullet"/>
      <w:lvlText w:val="•"/>
      <w:lvlJc w:val="left"/>
      <w:pPr>
        <w:ind w:left="4221" w:hanging="392"/>
      </w:pPr>
      <w:rPr>
        <w:rFonts w:hint="default"/>
        <w:lang w:val="pt-PT" w:eastAsia="en-US" w:bidi="ar-SA"/>
      </w:rPr>
    </w:lvl>
    <w:lvl w:ilvl="4" w:tplc="A816E1D0">
      <w:numFmt w:val="bullet"/>
      <w:lvlText w:val="•"/>
      <w:lvlJc w:val="left"/>
      <w:pPr>
        <w:ind w:left="5062" w:hanging="392"/>
      </w:pPr>
      <w:rPr>
        <w:rFonts w:hint="default"/>
        <w:lang w:val="pt-PT" w:eastAsia="en-US" w:bidi="ar-SA"/>
      </w:rPr>
    </w:lvl>
    <w:lvl w:ilvl="5" w:tplc="8714A336">
      <w:numFmt w:val="bullet"/>
      <w:lvlText w:val="•"/>
      <w:lvlJc w:val="left"/>
      <w:pPr>
        <w:ind w:left="5903" w:hanging="392"/>
      </w:pPr>
      <w:rPr>
        <w:rFonts w:hint="default"/>
        <w:lang w:val="pt-PT" w:eastAsia="en-US" w:bidi="ar-SA"/>
      </w:rPr>
    </w:lvl>
    <w:lvl w:ilvl="6" w:tplc="FE7ED722">
      <w:numFmt w:val="bullet"/>
      <w:lvlText w:val="•"/>
      <w:lvlJc w:val="left"/>
      <w:pPr>
        <w:ind w:left="6743" w:hanging="392"/>
      </w:pPr>
      <w:rPr>
        <w:rFonts w:hint="default"/>
        <w:lang w:val="pt-PT" w:eastAsia="en-US" w:bidi="ar-SA"/>
      </w:rPr>
    </w:lvl>
    <w:lvl w:ilvl="7" w:tplc="D6762844">
      <w:numFmt w:val="bullet"/>
      <w:lvlText w:val="•"/>
      <w:lvlJc w:val="left"/>
      <w:pPr>
        <w:ind w:left="7584" w:hanging="392"/>
      </w:pPr>
      <w:rPr>
        <w:rFonts w:hint="default"/>
        <w:lang w:val="pt-PT" w:eastAsia="en-US" w:bidi="ar-SA"/>
      </w:rPr>
    </w:lvl>
    <w:lvl w:ilvl="8" w:tplc="3F8076D6">
      <w:numFmt w:val="bullet"/>
      <w:lvlText w:val="•"/>
      <w:lvlJc w:val="left"/>
      <w:pPr>
        <w:ind w:left="8425" w:hanging="3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2"/>
    <w:rsid w:val="00002292"/>
    <w:rsid w:val="00095CB9"/>
    <w:rsid w:val="001033E8"/>
    <w:rsid w:val="00222663"/>
    <w:rsid w:val="00232A1B"/>
    <w:rsid w:val="002A20AE"/>
    <w:rsid w:val="00336779"/>
    <w:rsid w:val="003F2503"/>
    <w:rsid w:val="004F3E35"/>
    <w:rsid w:val="004F7DD5"/>
    <w:rsid w:val="00504F49"/>
    <w:rsid w:val="005C4200"/>
    <w:rsid w:val="00652A42"/>
    <w:rsid w:val="007D6855"/>
    <w:rsid w:val="00811F06"/>
    <w:rsid w:val="00897E7E"/>
    <w:rsid w:val="008B74DB"/>
    <w:rsid w:val="009D433F"/>
    <w:rsid w:val="00AC2C8A"/>
    <w:rsid w:val="00AE4382"/>
    <w:rsid w:val="00B40F2E"/>
    <w:rsid w:val="00C11CEA"/>
    <w:rsid w:val="00CB3589"/>
    <w:rsid w:val="00DB72BA"/>
    <w:rsid w:val="00DC4C66"/>
    <w:rsid w:val="00F3646C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93EDB-F93F-42A1-B160-9615B5A4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5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94" w:right="7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8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A794-3232-4928-8F71-DF53BFAC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Lucélia Hauptli</dc:creator>
  <cp:lastModifiedBy>UFSC398386</cp:lastModifiedBy>
  <cp:revision>2</cp:revision>
  <cp:lastPrinted>2021-11-29T18:44:00Z</cp:lastPrinted>
  <dcterms:created xsi:type="dcterms:W3CDTF">2024-07-05T14:28:00Z</dcterms:created>
  <dcterms:modified xsi:type="dcterms:W3CDTF">2024-07-05T14:28:00Z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